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520DE6" w14:textId="77777777" w:rsidR="00B707ED" w:rsidRDefault="00B707ED">
      <w:pPr>
        <w:rPr>
          <w:noProof/>
        </w:rPr>
      </w:pPr>
    </w:p>
    <w:p w14:paraId="7059EF0F" w14:textId="270224D1" w:rsidR="003E045D" w:rsidRDefault="00E57688">
      <w:r>
        <w:rPr>
          <w:b/>
          <w:bCs/>
          <w:noProof/>
          <w:sz w:val="32"/>
          <w:szCs w:val="32"/>
        </w:rPr>
        <w:t xml:space="preserve">Lift Station     </w:t>
      </w:r>
      <w:r w:rsidR="00B707ED" w:rsidRPr="00B707ED">
        <w:rPr>
          <w:b/>
          <w:bCs/>
          <w:noProof/>
          <w:sz w:val="32"/>
          <w:szCs w:val="32"/>
        </w:rPr>
        <w:t>105 Yacht Club Cove, Lakeway, TX  78734</w:t>
      </w:r>
      <w:r w:rsidR="006A3BAD" w:rsidRPr="006A3BAD">
        <w:rPr>
          <w:noProof/>
        </w:rPr>
        <w:drawing>
          <wp:inline distT="0" distB="0" distL="0" distR="0" wp14:anchorId="7E8D8A1D" wp14:editId="3A920AEE">
            <wp:extent cx="9023675" cy="4859866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31190" cy="486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6A3BA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1DE0"/>
    <w:rsid w:val="00341DE0"/>
    <w:rsid w:val="003E045D"/>
    <w:rsid w:val="006A3BAD"/>
    <w:rsid w:val="00B707ED"/>
    <w:rsid w:val="00E57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6F772E"/>
  <w15:chartTrackingRefBased/>
  <w15:docId w15:val="{1F3245F2-4519-4CD0-8C5E-340B9D3FC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4</cp:revision>
  <cp:lastPrinted>2021-10-19T15:44:00Z</cp:lastPrinted>
  <dcterms:created xsi:type="dcterms:W3CDTF">2021-10-19T15:45:00Z</dcterms:created>
  <dcterms:modified xsi:type="dcterms:W3CDTF">2021-10-22T17:24:00Z</dcterms:modified>
</cp:coreProperties>
</file>